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FD" w:rsidRDefault="00D45EFD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4A20B" wp14:editId="074981B3">
                <wp:simplePos x="0" y="0"/>
                <wp:positionH relativeFrom="column">
                  <wp:posOffset>5151120</wp:posOffset>
                </wp:positionH>
                <wp:positionV relativeFrom="paragraph">
                  <wp:posOffset>-289560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70D" w:rsidRPr="00171CDC" w:rsidRDefault="009107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84A2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5.6pt;margin-top:-22.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" fillcolor="white [3201]" stroked="f" strokeweight=".5pt">
                <v:textbox>
                  <w:txbxContent>
                    <w:p w:rsidR="0091070D" w:rsidRPr="00171CDC" w:rsidRDefault="0091070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8C4967" w:rsidRPr="008C4967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8C16D5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BD5EC5" w:rsidRPr="00BD5EC5" w:rsidRDefault="00193D11" w:rsidP="00BD5EC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..........นามสกุล......................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......................ตำแหน่งครู </w:t>
      </w:r>
      <w:r w:rsidR="00BD5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083820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BD5E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BD5EC5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D5EC5" w:rsidRDefault="00193D11" w:rsidP="00171CDC">
      <w:pPr>
        <w:tabs>
          <w:tab w:val="left" w:pos="70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ข้าพเจ้าขอแสดงเจตจำนงในก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ารจัดทำข้อตกลงในการพัฒนางาน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ตำแหน่</w:t>
      </w: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งครู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วิทยฐานะครูชำนาญการ</w:t>
      </w:r>
      <w:r w:rsidR="00DB45BB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พิเศษ</w:t>
      </w:r>
      <w:r w:rsidR="00BD5EC5" w:rsidRPr="00DB45BB">
        <w:rPr>
          <w:rFonts w:ascii="TH SarabunPSK" w:hAnsi="TH SarabunPSK" w:cs="TH SarabunPSK"/>
          <w:w w:val="95"/>
          <w:sz w:val="32"/>
          <w:szCs w:val="32"/>
        </w:rPr>
        <w:br/>
      </w:r>
      <w:r w:rsidRPr="00BD5EC5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BD5EC5">
        <w:rPr>
          <w:rFonts w:ascii="TH SarabunPSK" w:hAnsi="TH SarabunPSK" w:cs="TH SarabunPSK" w:hint="cs"/>
          <w:sz w:val="32"/>
          <w:szCs w:val="32"/>
          <w:cs/>
        </w:rPr>
        <w:t>และวิทยฐานะ</w:t>
      </w:r>
      <w:r w:rsidRPr="00BD5EC5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8C1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445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3090"/>
        <w:gridCol w:w="2585"/>
        <w:gridCol w:w="2266"/>
        <w:gridCol w:w="2266"/>
      </w:tblGrid>
      <w:tr w:rsidR="00193D11" w:rsidTr="00C32F0D">
        <w:trPr>
          <w:tblHeader/>
        </w:trPr>
        <w:tc>
          <w:tcPr>
            <w:tcW w:w="3090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585" w:type="dxa"/>
          </w:tcPr>
          <w:p w:rsidR="00193D11" w:rsidRPr="00602FE0" w:rsidRDefault="00193D11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6" w:type="dxa"/>
          </w:tcPr>
          <w:p w:rsidR="00193D11" w:rsidRPr="00602FE0" w:rsidRDefault="00C03506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6" w:type="dxa"/>
          </w:tcPr>
          <w:p w:rsidR="00193D11" w:rsidRPr="00602FE0" w:rsidRDefault="00C03506" w:rsidP="008C16D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C32F0D">
        <w:tc>
          <w:tcPr>
            <w:tcW w:w="3090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93D11" w:rsidRDefault="003366BC" w:rsidP="00C32F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การจัดบรรยากาศ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ที่ส่งเสริมและพั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8C1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และการอบรมและพัฒนาคุณลักษณะ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ที่ดีของผู้เรียน</w:t>
            </w:r>
          </w:p>
        </w:tc>
        <w:tc>
          <w:tcPr>
            <w:tcW w:w="2585" w:type="dxa"/>
          </w:tcPr>
          <w:p w:rsidR="00D45EFD" w:rsidRPr="00056D30" w:rsidRDefault="00D45EFD" w:rsidP="00D45EFD">
            <w:pPr>
              <w:tabs>
                <w:tab w:val="left" w:pos="28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:rsidR="00193D11" w:rsidRDefault="00D45EFD" w:rsidP="00D45E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D45EFD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D45EFD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Wingdings" w:hAnsi="TH SarabunPSK" w:cs="TH SarabunPSK"/>
                <w:b/>
                <w:bCs/>
                <w:sz w:val="32"/>
                <w:szCs w:val="32"/>
                <w:cs/>
              </w:rPr>
              <w:t>ริเริ่ม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พัฒนา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รายวิชาและหน่วยการเรียนรู้ให้สอดคล้องกับมาตรฐานการเรียนรู้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ละตัวชี้วัด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หรือผลการเรียนรู้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ตามหลักสูตรบริบทของส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านศึกษา ผู้เรียน และท้อ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ถิ่น และสามาร</w:t>
            </w:r>
            <w:r w:rsidRPr="00D45EF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</w:t>
            </w:r>
            <w:r w:rsidRPr="00D45EF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แก้ไขปัญหาในการจัดการเรียนรู้</w:t>
            </w:r>
            <w:r w:rsidRPr="00D45EF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เพื่อให้ผู้เรียน</w:t>
            </w:r>
            <w:r w:rsidR="00042396"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ได้พัฒนาสมรรถนะและการเรียนรู้เต็ม</w:t>
            </w:r>
            <w:r w:rsidR="00042396"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ตามศักยภาพส่งผลให้คุณภาพการจัดการ</w:t>
            </w:r>
            <w:r w:rsidRPr="004A038D">
              <w:rPr>
                <w:rFonts w:ascii="TH SarabunPSK" w:eastAsia="Sarabun" w:hAnsi="TH SarabunPSK" w:cs="TH SarabunPSK" w:hint="cs"/>
                <w:bCs/>
                <w:spacing w:val="-16"/>
                <w:sz w:val="32"/>
                <w:szCs w:val="32"/>
                <w:cs/>
              </w:rPr>
              <w:t>เรียนรู้สูงขึ้นและเป็นแบบอย่าง</w:t>
            </w:r>
            <w:r w:rsidRPr="004A038D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ที่ดี</w:t>
            </w:r>
            <w:r w:rsidRPr="00042396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D45EFD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  <w:p w:rsidR="00042396" w:rsidRDefault="00042396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42396" w:rsidRDefault="00042396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042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2396" w:rsidRPr="00042396" w:rsidRDefault="00042396" w:rsidP="00D45E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ED5D67" w:rsidRPr="00ED5D67" w:rsidRDefault="00ED5D67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056D30" w:rsidRDefault="00056D30" w:rsidP="007458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56D30" w:rsidTr="00C32F0D">
        <w:tc>
          <w:tcPr>
            <w:tcW w:w="3090" w:type="dxa"/>
          </w:tcPr>
          <w:p w:rsidR="00056D30" w:rsidRPr="0012740A" w:rsidRDefault="00056D30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056D30" w:rsidRPr="00056D30" w:rsidRDefault="00056D30" w:rsidP="00056D30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56D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56D30" w:rsidRDefault="00056D30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056D30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056D30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ริเริ่ม คิดค้น</w:t>
            </w:r>
            <w:r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การออกแบบ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โดยเน้นผู้เรียนเป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นสำคัญ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สามารถแก้ไขปัญหา</w:t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และพัฒนาคุณภาพการจัดการเรียนรู้</w:t>
            </w:r>
            <w:r w:rsidR="003B2571"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A038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ให้สูงขึ้น </w:t>
            </w:r>
            <w:r w:rsidRPr="003B257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เพื่อให้ผู้เรียนมีความรู้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 คุณลักษณะประจำวิชา คุณลักษณะอันพึงประสงค์ และสมรรถนะ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ที่สำคัญ ตามหลักสูตร 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มีกระบวนการคิดและค้นพบองค์ความรู้ด้วยตนเอง และสร้างแรงบันดาลใจ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0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6D30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ในการออกแบบการจัดการเรียนรู้</w:t>
            </w:r>
          </w:p>
          <w:p w:rsidR="00056D30" w:rsidRDefault="00056D30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163E1" w:rsidRDefault="008163E1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056D30" w:rsidRPr="00056D30" w:rsidRDefault="00056D30" w:rsidP="00056D30">
            <w:pPr>
              <w:tabs>
                <w:tab w:val="left" w:pos="28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ED5D67" w:rsidRDefault="00056D30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056D30" w:rsidRPr="00056D30" w:rsidRDefault="00056D30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2B29" w:rsidTr="00C32F0D">
        <w:tc>
          <w:tcPr>
            <w:tcW w:w="3090" w:type="dxa"/>
          </w:tcPr>
          <w:p w:rsidR="00F82B29" w:rsidRPr="0012740A" w:rsidRDefault="00F82B29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F82B29" w:rsidRPr="006C450C" w:rsidRDefault="00F82B29" w:rsidP="006C450C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C450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F82B29" w:rsidRDefault="00F82B29" w:rsidP="006C45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C450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6C450C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มีการริเริ่ม คิดค้น และพัฒนานวัตกรรม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</w:t>
            </w:r>
            <w:r w:rsidRPr="008163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กิจกรรมการเรียนรู้ ที่สามารถ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แก้ไขปัญหาในการจัดการเรียนรู้ ทำให้ผู้เรียน</w:t>
            </w:r>
            <w:r w:rsidRPr="006C45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ได้พัฒนาเต็มตามศักยภาพ เรียนรู้และทำงานร่วมกัน มีกระบวนการ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คิดและค้นพบองค์ความรู้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 และสร้างแรง</w:t>
            </w:r>
            <w:r w:rsidRPr="004A038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บันดาลใจ</w:t>
            </w:r>
            <w:r w:rsidRPr="004A038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และเป</w:t>
            </w:r>
            <w:r w:rsidRPr="004A038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็</w:t>
            </w:r>
            <w:r w:rsidRPr="004A038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นแบบอย่าง</w:t>
            </w:r>
            <w:r w:rsidR="004A0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0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  <w:r w:rsidR="004A0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450C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ในการจัดกิจกรรมการเรียนรู้</w:t>
            </w:r>
          </w:p>
          <w:p w:rsidR="00F82B29" w:rsidRDefault="00F82B29" w:rsidP="004A038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062BA4" w:rsidRDefault="00062BA4" w:rsidP="00062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38D" w:rsidRDefault="004A038D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038D" w:rsidRDefault="004A038D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E1" w:rsidRDefault="008163E1" w:rsidP="006C45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2B29" w:rsidRPr="006C450C" w:rsidRDefault="00F82B29" w:rsidP="006C450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F82B29" w:rsidRPr="00ED5D67" w:rsidRDefault="00F82B29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F82B29" w:rsidRPr="00056D30" w:rsidRDefault="00F82B29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57A4" w:rsidTr="00C32F0D">
        <w:tc>
          <w:tcPr>
            <w:tcW w:w="3090" w:type="dxa"/>
          </w:tcPr>
          <w:p w:rsidR="005957A4" w:rsidRPr="0012740A" w:rsidRDefault="005957A4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5957A4" w:rsidRPr="00097AB0" w:rsidRDefault="005957A4" w:rsidP="005957A4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097AB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สร้างและหรือพัฒนาสื่อ นวัตกรรม เทคโนโลยีและแหล่งเรียนรู้ </w:t>
            </w:r>
          </w:p>
          <w:p w:rsidR="005957A4" w:rsidRDefault="005957A4" w:rsidP="005957A4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097AB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097AB0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097AB0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097AB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5F6F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และพัฒนาสื่อ นวัตกรรม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เทคโนโลยีและแหล่งเรียนรู้สอดคล้องกับกิจกรรมการเรียนรู้สามาร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แก้ไขปัญหาในการเรียนรู้ของผู้เรียน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</w:t>
            </w:r>
            <w:r w:rsidRPr="00E433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E433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="00E433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ในการสร้างและหรือพัฒนาสื่อ นวัตกรรม เทคโนโลยี</w:t>
            </w:r>
            <w:r w:rsidRPr="00097A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7AB0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  <w:p w:rsidR="005957A4" w:rsidRDefault="005957A4" w:rsidP="00E433B0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163E1" w:rsidRDefault="008163E1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8163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57A4" w:rsidRPr="006C450C" w:rsidRDefault="005957A4" w:rsidP="005957A4">
            <w:pPr>
              <w:tabs>
                <w:tab w:val="left" w:pos="169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5957A4" w:rsidRPr="00ED5D67" w:rsidRDefault="005957A4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411548" w:rsidRPr="00056D30" w:rsidRDefault="00411548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8B1" w:rsidTr="00C32F0D">
        <w:tc>
          <w:tcPr>
            <w:tcW w:w="3090" w:type="dxa"/>
          </w:tcPr>
          <w:p w:rsidR="007538B1" w:rsidRPr="0012740A" w:rsidRDefault="007538B1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7538B1" w:rsidRPr="008438E7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</w:rPr>
              <w:t>1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.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</w:rPr>
              <w:t xml:space="preserve">5 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วัดและ</w:t>
            </w:r>
            <w:r w:rsidR="003570D3" w:rsidRPr="003570D3">
              <w:rPr>
                <w:rFonts w:ascii="TH SarabunPSK" w:eastAsia="Sarabu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ป</w:t>
            </w:r>
            <w:r w:rsidRPr="003570D3">
              <w:rPr>
                <w:rFonts w:ascii="TH SarabunPSK" w:eastAsia="Sarabun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ระเมินผล</w:t>
            </w:r>
            <w:r w:rsidRPr="008438E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438E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438E7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8438E7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438E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รูปแบบการวัดและประเมินผลการเรียนรู้ตามสภาพจริง </w:t>
            </w:r>
            <w:r w:rsidRPr="008438E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ด้วยวิธีการที่</w:t>
            </w:r>
            <w:r w:rsidRPr="008438E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</w:t>
            </w:r>
            <w:r w:rsidRPr="008438E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ลากหลาย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เหมาะสม และ</w:t>
            </w:r>
            <w:r w:rsidRPr="008438E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อดคล้อง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กับมาตรฐานการเรียนรู้ และนำผลการวัดและประเมินผลการเรียนรู้ มาใช้</w:t>
            </w:r>
            <w:r w:rsidRPr="008163E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แก้ไขปัญหาการจัดการเรียนรู้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เพื่อให้ผู้เรียนพัฒนาการเรียนรู้อย่างต่อเนื่อง </w:t>
            </w:r>
            <w:r w:rsidRPr="008438E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</w:t>
            </w:r>
            <w:r w:rsidR="008163E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59661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็น</w:t>
            </w:r>
            <w:r w:rsidRPr="0059661C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แบบอย่างที่ดี</w:t>
            </w:r>
            <w:r w:rsidRPr="008438E7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ในการวัดและประเมินผลการเรียนรู้</w:t>
            </w:r>
          </w:p>
          <w:p w:rsidR="007538B1" w:rsidRDefault="007538B1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Default="00062BA4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7538B1" w:rsidRPr="00097AB0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Default="007538B1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BA4" w:rsidRPr="00ED5D67" w:rsidRDefault="00062BA4" w:rsidP="00E80A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Default="007538B1" w:rsidP="00411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BA4" w:rsidRPr="00056D30" w:rsidRDefault="00062BA4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38B1" w:rsidTr="00C32F0D">
        <w:tc>
          <w:tcPr>
            <w:tcW w:w="3090" w:type="dxa"/>
          </w:tcPr>
          <w:p w:rsidR="007538B1" w:rsidRPr="0012740A" w:rsidRDefault="007538B1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7538B1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ศึกษา วิเคราะห์ และสังเคราะห์ </w:t>
            </w:r>
          </w:p>
          <w:p w:rsidR="007538B1" w:rsidRPr="00CE7E98" w:rsidRDefault="007538B1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E7E9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CE7E9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CE7E98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50D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วิเคราะห์ และสังเคราะห์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</w:t>
            </w:r>
            <w:r w:rsidRPr="000350D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วิเคราะห์ และสังเคราะห์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มาใช้แก้ไขปัญหาหรือพัฒนาคุณภาพการจัดการเรียนรู้</w:t>
            </w:r>
            <w:r w:rsidR="00F70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ให้สูงขึ้น และ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  <w:r w:rsidRPr="00CE7E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E98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  <w:r w:rsidRPr="00DE1AFA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  </w:t>
            </w:r>
          </w:p>
          <w:p w:rsidR="007538B1" w:rsidRDefault="007538B1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32F0D" w:rsidRDefault="00C32F0D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7538B1" w:rsidRDefault="007538B1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Pr="00ED5D67" w:rsidRDefault="007538B1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7538B1" w:rsidRPr="00056D30" w:rsidRDefault="007538B1" w:rsidP="004115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6E98" w:rsidTr="00C32F0D">
        <w:tc>
          <w:tcPr>
            <w:tcW w:w="3090" w:type="dxa"/>
          </w:tcPr>
          <w:p w:rsidR="00626E98" w:rsidRPr="0012740A" w:rsidRDefault="00626E98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626E98" w:rsidRPr="00E80A88" w:rsidRDefault="00626E98" w:rsidP="00E80A8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C32F0D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จัดบรรยากาศที่ส่งเสริม</w:t>
            </w:r>
            <w:r w:rsidRPr="00E80A8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และพัฒนาผู้เรียน</w:t>
            </w:r>
          </w:p>
          <w:p w:rsidR="00626E98" w:rsidRDefault="00626E98" w:rsidP="00E80A8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E80A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E80A8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E80A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 คิดค้น และพัฒนา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</w:t>
            </w:r>
            <w:r w:rsidRPr="00E80A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ผู้เรียนให้เกิด</w:t>
            </w:r>
            <w:r w:rsidRPr="00E80A88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</w:t>
            </w:r>
            <w:r w:rsidRPr="00E80A88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ระบวนการ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คิด ทักษะชีวิต ทักษะการทำงาน ทักษะการเรียนรู้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 ทักษะ</w:t>
            </w:r>
            <w:r w:rsid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ด้านสารสนเทศ สื่อ และ</w:t>
            </w:r>
            <w:r w:rsidR="00C32F0D" w:rsidRPr="00C32F0D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</w:t>
            </w:r>
            <w:r w:rsidRPr="00C32F0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ทคโนโลยี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และเป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นแบบอย่างที่ดี</w:t>
            </w:r>
            <w:r w:rsidRPr="00E80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A88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ในการจัดบรรยากาศที่ส่งเสริมและพัฒนาผู้เรียน</w:t>
            </w:r>
          </w:p>
          <w:p w:rsidR="00626E98" w:rsidRDefault="00626E98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D5D" w:rsidRDefault="00F70D5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F0D" w:rsidRDefault="00C32F0D" w:rsidP="00626E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E98" w:rsidRPr="00E80A88" w:rsidRDefault="00626E98" w:rsidP="00626E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626E98" w:rsidRPr="00ED5D67" w:rsidRDefault="00626E98" w:rsidP="00626E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626E98" w:rsidRPr="00056D30" w:rsidRDefault="00626E98" w:rsidP="00626E9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7686" w:rsidTr="00C32F0D">
        <w:tc>
          <w:tcPr>
            <w:tcW w:w="3090" w:type="dxa"/>
          </w:tcPr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Default="008E5B5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Default="008E5B5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97686" w:rsidRPr="0012740A" w:rsidRDefault="0089768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897686" w:rsidRPr="004E1A6F" w:rsidRDefault="00897686" w:rsidP="004E1A6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4E1A6F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4E1A6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897686" w:rsidRDefault="00897686" w:rsidP="004E1A6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E1A6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4E1A6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4E1A6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4E1A6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มีการอบรมบ่มนิสัย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ให้ผู้เรียนมีคุณธรรม จริยธรรม คุณลักษณะอันพึงประสงค์ และค่านิยมความเป็นไทย</w:t>
            </w:r>
            <w:r w:rsidR="00F70D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ที่ดีงาม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โดยริเริ่ม คิดค้น และพัฒนารูปแบบ</w:t>
            </w:r>
            <w:r w:rsidR="00C32F0D"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661C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การดำเนินการ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ที่มีประสิทธิภาพ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ถึงความแตกต่างของผู้เรียนเป็นรายบุคคล และสามารถแก้ไขปัญหาและพัฒนาผู้เรียนได้ </w:t>
            </w:r>
            <w:r w:rsidRPr="004E1A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</w:t>
            </w:r>
            <w:r w:rsidRPr="0059661C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นแบบอย่างที่ดี</w:t>
            </w:r>
            <w:r w:rsidRPr="004E1A6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ในการอบรมและพัฒนาคุณลักษณะที่ดีของผู้เรียน</w:t>
            </w:r>
          </w:p>
          <w:p w:rsidR="00897686" w:rsidRDefault="00897686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97686" w:rsidRDefault="00897686" w:rsidP="00F70D5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897686" w:rsidRPr="00ED5D67" w:rsidRDefault="0089768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897686" w:rsidRPr="00056D30" w:rsidRDefault="0089768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69B6" w:rsidTr="00C32F0D">
        <w:tc>
          <w:tcPr>
            <w:tcW w:w="3090" w:type="dxa"/>
          </w:tcPr>
          <w:p w:rsidR="005A69B6" w:rsidRDefault="005A69B6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5A69B6" w:rsidRPr="009B4424" w:rsidRDefault="005A69B6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5A69B6" w:rsidRPr="00C32F0D" w:rsidRDefault="005A69B6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ดูแลช่วยเหลือผู้เรียน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ปฏิบัติงานวิชาการและงานอื่น ๆ ของสถานศึกษา และการประสานความร่วมมือกับผู้ปกครอ</w:t>
            </w:r>
            <w:r w:rsidRPr="00C32F0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32F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</w:t>
            </w:r>
            <w:r w:rsidRPr="00AC777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เครือข่าย และหรือสถานประกอบการ</w:t>
            </w:r>
          </w:p>
          <w:p w:rsidR="005A69B6" w:rsidRPr="0012740A" w:rsidRDefault="005A69B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5" w:type="dxa"/>
          </w:tcPr>
          <w:p w:rsidR="005A69B6" w:rsidRPr="005A69B6" w:rsidRDefault="005A69B6" w:rsidP="005A69B6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A69B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</w:p>
          <w:p w:rsidR="005A69B6" w:rsidRPr="0059661C" w:rsidRDefault="005A69B6" w:rsidP="005A69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B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5A69B6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5A69B6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5A69B6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 w:rsidRPr="005A69B6"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 w:rsidRPr="005A69B6">
              <w:rPr>
                <w:rFonts w:ascii="TH SarabunPSK" w:hAnsi="TH SarabunPSK" w:cs="TH SarabunPSK"/>
                <w:sz w:val="32"/>
                <w:szCs w:val="32"/>
                <w:cs/>
              </w:rPr>
              <w:t>ณภาพผู้เรียน และ</w:t>
            </w:r>
            <w:r w:rsidR="005966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5966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5966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5A69B6" w:rsidRDefault="005A69B6" w:rsidP="0059661C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5A69B6" w:rsidRDefault="005A69B6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Pr="005A69B6" w:rsidRDefault="008E5B5A" w:rsidP="008E5B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ED5D67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056D30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69B6" w:rsidTr="00C32F0D">
        <w:tc>
          <w:tcPr>
            <w:tcW w:w="3090" w:type="dxa"/>
          </w:tcPr>
          <w:p w:rsidR="005A69B6" w:rsidRPr="009B4424" w:rsidRDefault="005A69B6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3438BF" w:rsidRPr="003438BF" w:rsidRDefault="003438BF" w:rsidP="003438B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3438B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5A69B6" w:rsidRPr="005D4C71" w:rsidRDefault="003438BF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438B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3438B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3438B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มีการใช้ข้อมูลสารสนเทศ</w:t>
            </w:r>
            <w:r w:rsidRPr="005D4C7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ริเริ่มโครงการ</w:t>
            </w:r>
            <w:r w:rsidRPr="00B3369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หรือจัดกิจกรรม</w:t>
            </w:r>
            <w:r w:rsidR="005D4C71" w:rsidRPr="00B33695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เชิงสร้างสรรค์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ด้วยวิธีการที่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ลากหลาย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ในการดูแลช่วยเหลือผู้เรียนและเป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3438BF" w:rsidRDefault="003438BF" w:rsidP="00B336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8BF" w:rsidRDefault="003438BF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3013" w:rsidRDefault="009E3013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E3013" w:rsidRDefault="009E3013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AF3842" w:rsidRPr="003438BF" w:rsidRDefault="00AF3842" w:rsidP="003438BF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5A69B6" w:rsidRPr="00ED5D67" w:rsidRDefault="005A69B6" w:rsidP="009E30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5A69B6" w:rsidRPr="00056D30" w:rsidRDefault="005A69B6" w:rsidP="003438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438BF" w:rsidTr="00C32F0D">
        <w:tc>
          <w:tcPr>
            <w:tcW w:w="3090" w:type="dxa"/>
          </w:tcPr>
          <w:p w:rsidR="003438BF" w:rsidRPr="009B4424" w:rsidRDefault="003438BF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</w:t>
            </w:r>
            <w:r w:rsidR="005E182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E182E">
              <w:rPr>
                <w:rFonts w:ascii="TH SarabunPSK" w:eastAsia="Sarabun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และงานอื่น ๆ ของสถานศึกษา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438BF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767F1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767F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ร่วมปฏิบัติงานทางวิชาการ และงานอื่น</w:t>
            </w:r>
            <w:r w:rsidRPr="00976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ของสถานศึกษาเพื่อยกระดับคุณภาพการจัดการศึกษาของสถานศึกษา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โดยมีการพัฒนารูปแบบหรือ</w:t>
            </w:r>
            <w:r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แนวทางการดำเนินงานให้มีประสิทธิภาพสูงขึ้นและ</w:t>
            </w:r>
            <w:r w:rsidR="005E182E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:rsidR="009767F1" w:rsidRDefault="009767F1" w:rsidP="00B3369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3438BF" w:rsidRPr="00ED5D67" w:rsidRDefault="003438BF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Pr="009B4424" w:rsidRDefault="009767F1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ประสานความร่วมมือกับผู้ปกครอง ภาคีเครือข่าย</w:t>
            </w:r>
            <w:r w:rsidRPr="009767F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และหรือสถาน</w:t>
            </w:r>
            <w:r w:rsidR="00B33695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9767F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ระกอบการ </w:t>
            </w:r>
          </w:p>
          <w:p w:rsidR="009767F1" w:rsidRPr="00B33695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767F1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767F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การประสานความร่วมมือ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กับผู้ปกครอง ภาคีเครือข่าย และหรือสถานประกอบการ เพื่อร่วมกันแก้ไขปัญหาและ</w:t>
            </w:r>
            <w:r w:rsidRPr="00B33695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 และ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บบ</w:t>
            </w:r>
            <w:r w:rsidR="00F70D5D" w:rsidRPr="00B33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36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อย่างที่ดี</w:t>
            </w:r>
          </w:p>
          <w:p w:rsidR="009767F1" w:rsidRDefault="009767F1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5B5A" w:rsidRPr="00ED5D67" w:rsidRDefault="008E5B5A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Default="009767F1" w:rsidP="009767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5B5A" w:rsidRDefault="008E5B5A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Pr="003366BC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9767F1" w:rsidRPr="009B4424" w:rsidRDefault="009767F1" w:rsidP="00D5201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การพัฒนาตนเองอย่างเป็นระบบและต่อเนื่อง การมีส่วนร่วมในการแลกเปลี่ยนเรียนรู้ทางวิชา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และการ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</w:p>
        </w:tc>
        <w:tc>
          <w:tcPr>
            <w:tcW w:w="2585" w:type="dxa"/>
          </w:tcPr>
          <w:p w:rsidR="009767F1" w:rsidRPr="0023015D" w:rsidRDefault="009767F1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พัฒนาตนเองอย่างเป็นระบบและต่อเนื่อง เพื่อให้มีความรู้ ความสามารถ ทักษะ โดยเฉพาะอย่างยิ่ง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การใช้ภาษาไทยและภาษาอังกฤษเพื่อการสื่อสาร และการใช้</w:t>
            </w:r>
            <w:r w:rsidRPr="006400E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เทคโนโลยีดิจิทัล</w:t>
            </w:r>
            <w:r w:rsidRPr="006400E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6400ED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เพื่อการศึกษา</w:t>
            </w:r>
            <w:r w:rsidRPr="009767F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สมรรถนะ</w:t>
            </w:r>
            <w:r w:rsidRPr="00976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วิชาชีพครูและความรอบรู้</w:t>
            </w:r>
            <w:r w:rsidRPr="009767F1">
              <w:rPr>
                <w:rFonts w:ascii="TH SarabunPSK" w:hAnsi="TH SarabunPSK" w:cs="TH SarabunPSK"/>
                <w:sz w:val="32"/>
                <w:szCs w:val="32"/>
                <w:cs/>
              </w:rPr>
              <w:t>ในเนื้อหาวิชาและ</w:t>
            </w:r>
            <w:r w:rsidRPr="00F70D5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วิธีการสอน และ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น</w:t>
            </w:r>
            <w:r w:rsidRPr="0023015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แ</w:t>
            </w:r>
            <w:r w:rsidRPr="0023015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บบอย่าง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</w:p>
          <w:p w:rsidR="009767F1" w:rsidRDefault="009767F1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9767F1" w:rsidRPr="009767F1" w:rsidRDefault="009767F1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Pr="00ED5D67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767F1" w:rsidTr="00C32F0D">
        <w:tc>
          <w:tcPr>
            <w:tcW w:w="3090" w:type="dxa"/>
          </w:tcPr>
          <w:p w:rsidR="009767F1" w:rsidRPr="009B4424" w:rsidRDefault="009767F1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9767F1" w:rsidRPr="0023015D" w:rsidRDefault="001579B6" w:rsidP="009767F1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579B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579B6">
              <w:rPr>
                <w:rFonts w:ascii="TH SarabunPSK" w:hAnsi="TH SarabunPSK" w:cs="TH SarabunPSK"/>
                <w:sz w:val="32"/>
                <w:szCs w:val="32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เพื่อแก้ไขปัญหาและสร้างนวัตกรรมเพื่อพัฒนา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3015D">
              <w:rPr>
                <w:rFonts w:ascii="TH SarabunPSK" w:hAnsi="TH SarabunPSK" w:cs="TH SarabunPSK"/>
                <w:w w:val="109"/>
                <w:sz w:val="32"/>
                <w:szCs w:val="32"/>
                <w:cs/>
              </w:rPr>
              <w:t>การจัดการเรียนรู้และ</w:t>
            </w:r>
            <w:r w:rsidR="0023015D" w:rsidRPr="0023015D">
              <w:rPr>
                <w:rFonts w:ascii="TH SarabunPSK" w:hAnsi="TH SarabunPSK" w:cs="TH SarabunPSK" w:hint="cs"/>
                <w:b/>
                <w:bCs/>
                <w:w w:val="109"/>
                <w:sz w:val="32"/>
                <w:szCs w:val="32"/>
                <w:cs/>
              </w:rPr>
              <w:t xml:space="preserve"> </w:t>
            </w:r>
            <w:r w:rsid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C00D32" w:rsidRDefault="00C00D32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F70D5D" w:rsidRDefault="00F70D5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E5B5A" w:rsidRDefault="008E5B5A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400ED" w:rsidRDefault="006400ED" w:rsidP="00C00D3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Default="00C00D32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C00D32" w:rsidRPr="001579B6" w:rsidRDefault="00C00D32" w:rsidP="009767F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:rsidR="009767F1" w:rsidRPr="00ED5D67" w:rsidRDefault="009767F1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9767F1" w:rsidRPr="00056D30" w:rsidRDefault="009767F1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0D32" w:rsidTr="00C32F0D">
        <w:tc>
          <w:tcPr>
            <w:tcW w:w="3090" w:type="dxa"/>
          </w:tcPr>
          <w:p w:rsidR="00C00D32" w:rsidRPr="009B4424" w:rsidRDefault="00C00D32" w:rsidP="009767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5" w:type="dxa"/>
          </w:tcPr>
          <w:p w:rsidR="00C00D32" w:rsidRPr="0023015D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6400E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นำความรู้ </w:t>
            </w:r>
            <w:r w:rsidRPr="006400ED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ความ </w:t>
            </w:r>
            <w:r w:rsidRPr="006400E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สามารถ</w:t>
            </w: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Pr="00C00D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0D32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</w:t>
            </w:r>
            <w:r w:rsidRPr="00F70D5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 และ</w:t>
            </w:r>
            <w:r w:rsidR="002301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2301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2301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</w:t>
            </w:r>
          </w:p>
          <w:p w:rsidR="00C00D32" w:rsidRDefault="00C00D32" w:rsidP="002301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2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F70D5D" w:rsidRDefault="00F70D5D" w:rsidP="00F70D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0D32" w:rsidRPr="00C00D32" w:rsidRDefault="00C00D32" w:rsidP="00C00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C00D32" w:rsidRPr="00ED5D67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:rsidR="00C00D32" w:rsidRPr="00056D30" w:rsidRDefault="00C00D32" w:rsidP="00C00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04707" w:rsidRDefault="00204707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70D5D" w:rsidRDefault="00F70D5D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381EEB" w:rsidRPr="0073208F" w:rsidRDefault="00381EEB" w:rsidP="00381EE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381EEB" w:rsidRPr="00675076" w:rsidRDefault="00381EEB" w:rsidP="00381EEB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PA</w:t>
      </w:r>
      <w:r w:rsidR="00BF39B2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381EEB" w:rsidRPr="00BF39B2" w:rsidRDefault="00381EEB" w:rsidP="00381EEB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F39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งาน (</w:t>
      </w:r>
      <w:r w:rsidRPr="00BF39B2">
        <w:rPr>
          <w:rFonts w:ascii="TH SarabunPSK" w:hAnsi="TH SarabunPSK" w:cs="TH SarabunPSK"/>
          <w:b/>
          <w:bCs/>
          <w:spacing w:val="-4"/>
          <w:sz w:val="32"/>
          <w:szCs w:val="32"/>
        </w:rPr>
        <w:t>Tasks</w:t>
      </w:r>
      <w:r w:rsidRPr="00BF39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ที่เสนอเป็นข้อตกลงในการพัฒนางานต้องเป็นงานในหน้าที่ความรับผิดชอบหลัก</w:t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</w:t>
      </w:r>
      <w:r w:rsidR="00BF3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>ในภ</w:t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>าพรวม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>ึ่งได้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>กร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BF3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39B2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BF39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9B2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81EEB" w:rsidRDefault="00381EEB" w:rsidP="00381EE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BF39B2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</w:t>
      </w:r>
      <w:r w:rsidR="00BF39B2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675076">
        <w:rPr>
          <w:rFonts w:ascii="TH SarabunPSK" w:hAnsi="TH SarabunPSK" w:cs="TH SarabunPSK"/>
          <w:sz w:val="32"/>
          <w:szCs w:val="32"/>
        </w:rPr>
        <w:t>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082C7B" w:rsidRDefault="00082C7B" w:rsidP="00381EEB">
      <w:pPr>
        <w:tabs>
          <w:tab w:val="left" w:pos="1134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2C7B" w:rsidRDefault="00082C7B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50F5" w:rsidRDefault="007E50F5" w:rsidP="00082C7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3D11" w:rsidRPr="007E50F5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7E50F5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7E50F5">
        <w:rPr>
          <w:rFonts w:ascii="TH SarabunPSK" w:hAnsi="TH SarabunPSK" w:cs="TH SarabunPSK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50F5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</w:t>
      </w:r>
      <w:r w:rsidR="00710BCC" w:rsidRPr="007E50F5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7E50F5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ของวิทยฐานะ</w:t>
      </w:r>
      <w:r w:rsidR="00710BCC" w:rsidRPr="007E50F5">
        <w:rPr>
          <w:rFonts w:ascii="TH SarabunPSK" w:hAnsi="TH SarabunPSK" w:cs="TH SarabunPSK"/>
          <w:sz w:val="32"/>
          <w:szCs w:val="32"/>
          <w:cs/>
        </w:rPr>
        <w:br/>
      </w:r>
      <w:r w:rsidR="00BD5EC5" w:rsidRPr="007E50F5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710BCC" w:rsidRPr="007E50F5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 w:rsidR="00D44BDA" w:rsidRPr="007E50F5">
        <w:rPr>
          <w:rFonts w:ascii="TH SarabunPSK" w:hAnsi="TH SarabunPSK" w:cs="TH SarabunPSK"/>
          <w:sz w:val="32"/>
          <w:szCs w:val="32"/>
          <w:cs/>
        </w:rPr>
        <w:t>คือ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 </w:t>
      </w:r>
      <w:r w:rsidR="00710BCC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การริเริ่ม พัฒนา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การจัดการเรียนรู้และพัฒนาคุณภาพการเรียนรู้ของผู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>้เรียน</w:t>
      </w:r>
      <w:r w:rsidRPr="007E50F5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7E50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50F5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="00C33403" w:rsidRPr="007E5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0F5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030285" w:rsidRPr="007E50F5">
        <w:rPr>
          <w:rFonts w:ascii="TH SarabunPSK" w:hAnsi="TH SarabunPSK" w:cs="TH SarabunPSK" w:hint="cs"/>
          <w:sz w:val="32"/>
          <w:szCs w:val="32"/>
          <w:cs/>
        </w:rPr>
        <w:t>ในวิทยฐานะที่</w:t>
      </w:r>
      <w:r w:rsidRPr="007E50F5">
        <w:rPr>
          <w:rFonts w:ascii="TH SarabunPSK" w:hAnsi="TH SarabunPSK" w:cs="TH SarabunPSK"/>
          <w:sz w:val="32"/>
          <w:szCs w:val="32"/>
          <w:cs/>
        </w:rPr>
        <w:t>สูงกว่าได้)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รู้และคุณภาพ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193D11" w:rsidRPr="00B23758" w:rsidRDefault="00193D11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="00CF2D04"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D1" w:rsidRDefault="00636FD1" w:rsidP="00193D11">
      <w:r>
        <w:separator/>
      </w:r>
    </w:p>
  </w:endnote>
  <w:endnote w:type="continuationSeparator" w:id="0">
    <w:p w:rsidR="00636FD1" w:rsidRDefault="00636FD1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D1" w:rsidRDefault="00636FD1" w:rsidP="00193D11">
      <w:r>
        <w:separator/>
      </w:r>
    </w:p>
  </w:footnote>
  <w:footnote w:type="continuationSeparator" w:id="0">
    <w:p w:rsidR="00636FD1" w:rsidRDefault="00636FD1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1070D" w:rsidRPr="007E2AFB" w:rsidRDefault="0091070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F39B2" w:rsidRPr="00BF39B2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070D" w:rsidRDefault="00910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30285"/>
    <w:rsid w:val="000350DF"/>
    <w:rsid w:val="00042396"/>
    <w:rsid w:val="00042E40"/>
    <w:rsid w:val="00056D30"/>
    <w:rsid w:val="00062BA4"/>
    <w:rsid w:val="00082C7B"/>
    <w:rsid w:val="00083820"/>
    <w:rsid w:val="00097AB0"/>
    <w:rsid w:val="000B67D3"/>
    <w:rsid w:val="00114F67"/>
    <w:rsid w:val="0012740A"/>
    <w:rsid w:val="00132FF7"/>
    <w:rsid w:val="001554A5"/>
    <w:rsid w:val="001579B6"/>
    <w:rsid w:val="001615A7"/>
    <w:rsid w:val="00171CDC"/>
    <w:rsid w:val="00193D11"/>
    <w:rsid w:val="001B5DFB"/>
    <w:rsid w:val="001C388A"/>
    <w:rsid w:val="001E5E39"/>
    <w:rsid w:val="00204707"/>
    <w:rsid w:val="0023015D"/>
    <w:rsid w:val="002764E6"/>
    <w:rsid w:val="0029473D"/>
    <w:rsid w:val="002A60AB"/>
    <w:rsid w:val="002E2AA5"/>
    <w:rsid w:val="0031500C"/>
    <w:rsid w:val="00325ED5"/>
    <w:rsid w:val="003308AB"/>
    <w:rsid w:val="003366BC"/>
    <w:rsid w:val="003438BF"/>
    <w:rsid w:val="003570D3"/>
    <w:rsid w:val="00381EEB"/>
    <w:rsid w:val="0039760E"/>
    <w:rsid w:val="003B2571"/>
    <w:rsid w:val="00411548"/>
    <w:rsid w:val="00445F3D"/>
    <w:rsid w:val="004537E5"/>
    <w:rsid w:val="004616FB"/>
    <w:rsid w:val="004A038D"/>
    <w:rsid w:val="004A40B4"/>
    <w:rsid w:val="004E1A6F"/>
    <w:rsid w:val="00504439"/>
    <w:rsid w:val="005238C6"/>
    <w:rsid w:val="005246B6"/>
    <w:rsid w:val="005271F2"/>
    <w:rsid w:val="00555932"/>
    <w:rsid w:val="005957A4"/>
    <w:rsid w:val="0059661C"/>
    <w:rsid w:val="005A69B6"/>
    <w:rsid w:val="005D4C71"/>
    <w:rsid w:val="005E182E"/>
    <w:rsid w:val="00602FE0"/>
    <w:rsid w:val="00621713"/>
    <w:rsid w:val="00626E98"/>
    <w:rsid w:val="00636FD1"/>
    <w:rsid w:val="006400ED"/>
    <w:rsid w:val="006426DE"/>
    <w:rsid w:val="006C450C"/>
    <w:rsid w:val="00710BCC"/>
    <w:rsid w:val="0073208F"/>
    <w:rsid w:val="00745831"/>
    <w:rsid w:val="007538B1"/>
    <w:rsid w:val="007A44A9"/>
    <w:rsid w:val="007B6163"/>
    <w:rsid w:val="007E2AFB"/>
    <w:rsid w:val="007E50F5"/>
    <w:rsid w:val="008163E1"/>
    <w:rsid w:val="008438E7"/>
    <w:rsid w:val="00845F6F"/>
    <w:rsid w:val="00865673"/>
    <w:rsid w:val="00897686"/>
    <w:rsid w:val="008C16D5"/>
    <w:rsid w:val="008C4967"/>
    <w:rsid w:val="008E5B5A"/>
    <w:rsid w:val="0091070D"/>
    <w:rsid w:val="0091601A"/>
    <w:rsid w:val="009219C9"/>
    <w:rsid w:val="00943987"/>
    <w:rsid w:val="009767F1"/>
    <w:rsid w:val="009B4424"/>
    <w:rsid w:val="009E3013"/>
    <w:rsid w:val="009F09BB"/>
    <w:rsid w:val="00A11933"/>
    <w:rsid w:val="00A221C7"/>
    <w:rsid w:val="00AC777B"/>
    <w:rsid w:val="00AD13B1"/>
    <w:rsid w:val="00AE6475"/>
    <w:rsid w:val="00AF2616"/>
    <w:rsid w:val="00AF3842"/>
    <w:rsid w:val="00B23758"/>
    <w:rsid w:val="00B33695"/>
    <w:rsid w:val="00BD5EC5"/>
    <w:rsid w:val="00BE7E53"/>
    <w:rsid w:val="00BF39B2"/>
    <w:rsid w:val="00C00D32"/>
    <w:rsid w:val="00C03506"/>
    <w:rsid w:val="00C11866"/>
    <w:rsid w:val="00C16C16"/>
    <w:rsid w:val="00C2167D"/>
    <w:rsid w:val="00C32F0D"/>
    <w:rsid w:val="00C33403"/>
    <w:rsid w:val="00C73CE4"/>
    <w:rsid w:val="00CA39B9"/>
    <w:rsid w:val="00CB28F1"/>
    <w:rsid w:val="00CE7E98"/>
    <w:rsid w:val="00CF2D04"/>
    <w:rsid w:val="00D44BDA"/>
    <w:rsid w:val="00D45EFD"/>
    <w:rsid w:val="00D5201B"/>
    <w:rsid w:val="00DB21E5"/>
    <w:rsid w:val="00DB45BB"/>
    <w:rsid w:val="00DD537F"/>
    <w:rsid w:val="00DE5321"/>
    <w:rsid w:val="00E017E9"/>
    <w:rsid w:val="00E06F2D"/>
    <w:rsid w:val="00E34B0A"/>
    <w:rsid w:val="00E433B0"/>
    <w:rsid w:val="00E80A88"/>
    <w:rsid w:val="00E9022F"/>
    <w:rsid w:val="00ED5D67"/>
    <w:rsid w:val="00EF40D2"/>
    <w:rsid w:val="00F11548"/>
    <w:rsid w:val="00F3117F"/>
    <w:rsid w:val="00F70D5D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9741"/>
  <w15:docId w15:val="{45A0604F-7187-4509-AA27-F29D2A0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745831"/>
    <w:rPr>
      <w:rFonts w:ascii="Tahoma" w:hAnsi="Tahoma" w:cs="Angsana New"/>
      <w:sz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4583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6541-293F-4FD8-B7F7-0424528B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94</cp:revision>
  <cp:lastPrinted>2021-11-01T05:14:00Z</cp:lastPrinted>
  <dcterms:created xsi:type="dcterms:W3CDTF">2021-09-04T08:54:00Z</dcterms:created>
  <dcterms:modified xsi:type="dcterms:W3CDTF">2021-11-22T04:25:00Z</dcterms:modified>
</cp:coreProperties>
</file>